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0"/>
        <w:gridCol w:w="4258"/>
        <w:gridCol w:w="1050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04" w:type="dxa"/>
            <w:gridSpan w:val="11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b/>
                <w:sz w:val="28"/>
                <w:szCs w:val="28"/>
              </w:rPr>
              <w:t>Группа 1/1л</w:t>
            </w: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04" w:type="dxa"/>
            <w:gridSpan w:val="11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b/>
                <w:sz w:val="28"/>
                <w:szCs w:val="28"/>
              </w:rPr>
              <w:t>31.02.03 Лабораторная диагностика (Л, ЛИ, ЛИН), базовая подготовка</w:t>
            </w: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04" w:type="dxa"/>
            <w:gridSpan w:val="11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период: 2022 - 2026 г.г.</w:t>
            </w: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8671BA" w:rsidRPr="00CB6DFB" w:rsidRDefault="00867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8" w:type="dxa"/>
            <w:shd w:val="clear" w:color="FFFFFF" w:fill="auto"/>
            <w:vAlign w:val="bottom"/>
          </w:tcPr>
          <w:p w:rsidR="008671BA" w:rsidRPr="00CB6DFB" w:rsidRDefault="00867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FFFFFF" w:fill="auto"/>
            <w:vAlign w:val="bottom"/>
          </w:tcPr>
          <w:p w:rsidR="008671BA" w:rsidRPr="00CB6DFB" w:rsidRDefault="00867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  <w:vAlign w:val="bottom"/>
          </w:tcPr>
          <w:p w:rsidR="008671BA" w:rsidRPr="00CB6DFB" w:rsidRDefault="00867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  <w:vAlign w:val="bottom"/>
          </w:tcPr>
          <w:p w:rsidR="008671BA" w:rsidRPr="00CB6DFB" w:rsidRDefault="00867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  <w:vAlign w:val="bottom"/>
          </w:tcPr>
          <w:p w:rsidR="008671BA" w:rsidRPr="00CB6DFB" w:rsidRDefault="00867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8671BA" w:rsidRPr="00CB6DFB" w:rsidRDefault="00867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8671BA" w:rsidRPr="00CB6DFB" w:rsidRDefault="00867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8671BA" w:rsidRPr="00CB6DFB" w:rsidRDefault="00867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8671BA" w:rsidRDefault="008671BA"/>
        </w:tc>
        <w:tc>
          <w:tcPr>
            <w:tcW w:w="1050" w:type="dxa"/>
            <w:shd w:val="clear" w:color="FFFFFF" w:fill="auto"/>
            <w:vAlign w:val="bottom"/>
          </w:tcPr>
          <w:p w:rsidR="008671BA" w:rsidRDefault="008671BA"/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0" w:type="dxa"/>
            <w:shd w:val="clear" w:color="FFFFFF" w:fill="auto"/>
            <w:vAlign w:val="center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8" w:type="dxa"/>
            <w:shd w:val="clear" w:color="FFFFFF" w:fill="auto"/>
            <w:vAlign w:val="center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8671BA" w:rsidRDefault="008671BA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8671BA" w:rsidRDefault="008671BA">
            <w:pPr>
              <w:jc w:val="center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8" w:type="dxa"/>
            <w:shd w:val="clear" w:color="FFFFFF" w:fill="auto"/>
          </w:tcPr>
          <w:p w:rsidR="008671BA" w:rsidRPr="00CB6DFB" w:rsidRDefault="00CF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Аржанова Дарья Алексеевна</w:t>
            </w:r>
          </w:p>
        </w:tc>
        <w:tc>
          <w:tcPr>
            <w:tcW w:w="105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8" w:type="dxa"/>
            <w:shd w:val="clear" w:color="FFFFFF" w:fill="auto"/>
          </w:tcPr>
          <w:p w:rsidR="008671BA" w:rsidRPr="00CB6DFB" w:rsidRDefault="00CF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Безногова</w:t>
            </w:r>
            <w:proofErr w:type="spellEnd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05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8" w:type="dxa"/>
            <w:shd w:val="clear" w:color="FFFFFF" w:fill="auto"/>
          </w:tcPr>
          <w:p w:rsidR="008671BA" w:rsidRPr="00CB6DFB" w:rsidRDefault="00CF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Безуглова Татьяна Андреевна</w:t>
            </w:r>
          </w:p>
        </w:tc>
        <w:tc>
          <w:tcPr>
            <w:tcW w:w="105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8" w:type="dxa"/>
            <w:shd w:val="clear" w:color="FFFFFF" w:fill="auto"/>
          </w:tcPr>
          <w:p w:rsidR="008671BA" w:rsidRPr="00CB6DFB" w:rsidRDefault="00CF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Васянин Макар Олегович</w:t>
            </w:r>
          </w:p>
        </w:tc>
        <w:tc>
          <w:tcPr>
            <w:tcW w:w="105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8" w:type="dxa"/>
            <w:shd w:val="clear" w:color="FFFFFF" w:fill="auto"/>
          </w:tcPr>
          <w:p w:rsidR="008671BA" w:rsidRPr="00CB6DFB" w:rsidRDefault="00CF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 xml:space="preserve">Воронова </w:t>
            </w:r>
            <w:proofErr w:type="spellStart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Василина</w:t>
            </w:r>
            <w:proofErr w:type="spellEnd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05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8" w:type="dxa"/>
            <w:shd w:val="clear" w:color="FFFFFF" w:fill="auto"/>
          </w:tcPr>
          <w:p w:rsidR="008671BA" w:rsidRPr="00CB6DFB" w:rsidRDefault="00CF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Дёмина Елизавета Вадимовна</w:t>
            </w:r>
          </w:p>
        </w:tc>
        <w:tc>
          <w:tcPr>
            <w:tcW w:w="105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8" w:type="dxa"/>
            <w:shd w:val="clear" w:color="FFFFFF" w:fill="auto"/>
          </w:tcPr>
          <w:p w:rsidR="008671BA" w:rsidRPr="00CB6DFB" w:rsidRDefault="00CF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Зайцева Дарья Сергеевна</w:t>
            </w:r>
          </w:p>
        </w:tc>
        <w:tc>
          <w:tcPr>
            <w:tcW w:w="105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8" w:type="dxa"/>
            <w:shd w:val="clear" w:color="FFFFFF" w:fill="auto"/>
          </w:tcPr>
          <w:p w:rsidR="008671BA" w:rsidRPr="00CB6DFB" w:rsidRDefault="00CF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Искаев</w:t>
            </w:r>
            <w:proofErr w:type="spellEnd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105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8" w:type="dxa"/>
            <w:shd w:val="clear" w:color="FFFFFF" w:fill="auto"/>
          </w:tcPr>
          <w:p w:rsidR="008671BA" w:rsidRPr="00CB6DFB" w:rsidRDefault="00CF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Калантыр</w:t>
            </w:r>
            <w:proofErr w:type="spellEnd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105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8" w:type="dxa"/>
            <w:shd w:val="clear" w:color="FFFFFF" w:fill="auto"/>
          </w:tcPr>
          <w:p w:rsidR="008671BA" w:rsidRPr="00CB6DFB" w:rsidRDefault="00CF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Крайнова</w:t>
            </w:r>
            <w:proofErr w:type="spellEnd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 xml:space="preserve"> Вадимовна</w:t>
            </w:r>
          </w:p>
        </w:tc>
        <w:tc>
          <w:tcPr>
            <w:tcW w:w="105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8" w:type="dxa"/>
            <w:shd w:val="clear" w:color="FFFFFF" w:fill="auto"/>
          </w:tcPr>
          <w:p w:rsidR="008671BA" w:rsidRPr="00CB6DFB" w:rsidRDefault="00CF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Куцеконь</w:t>
            </w:r>
            <w:proofErr w:type="spellEnd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 xml:space="preserve"> Алина Денисовна</w:t>
            </w:r>
          </w:p>
        </w:tc>
        <w:tc>
          <w:tcPr>
            <w:tcW w:w="105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8" w:type="dxa"/>
            <w:shd w:val="clear" w:color="FFFFFF" w:fill="auto"/>
          </w:tcPr>
          <w:p w:rsidR="008671BA" w:rsidRPr="00CB6DFB" w:rsidRDefault="00CF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Латыпов</w:t>
            </w:r>
            <w:proofErr w:type="spellEnd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Рашид</w:t>
            </w:r>
            <w:proofErr w:type="spellEnd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Талгатович</w:t>
            </w:r>
            <w:proofErr w:type="spellEnd"/>
          </w:p>
        </w:tc>
        <w:tc>
          <w:tcPr>
            <w:tcW w:w="105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8" w:type="dxa"/>
            <w:shd w:val="clear" w:color="FFFFFF" w:fill="auto"/>
          </w:tcPr>
          <w:p w:rsidR="008671BA" w:rsidRPr="00CB6DFB" w:rsidRDefault="00CF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Лобода Елизавета Сергеевна</w:t>
            </w:r>
          </w:p>
        </w:tc>
        <w:tc>
          <w:tcPr>
            <w:tcW w:w="105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8" w:type="dxa"/>
            <w:shd w:val="clear" w:color="FFFFFF" w:fill="auto"/>
          </w:tcPr>
          <w:p w:rsidR="008671BA" w:rsidRPr="00CB6DFB" w:rsidRDefault="00CF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Худиева</w:t>
            </w:r>
            <w:proofErr w:type="spellEnd"/>
            <w:r w:rsidRPr="00CB6DF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05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8671BA" w:rsidRPr="00CB6DFB" w:rsidRDefault="00CF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8" w:type="dxa"/>
            <w:shd w:val="clear" w:color="FFFFFF" w:fill="auto"/>
          </w:tcPr>
          <w:p w:rsidR="008671BA" w:rsidRPr="00CB6DFB" w:rsidRDefault="00CF71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DFB">
              <w:rPr>
                <w:rFonts w:ascii="Times New Roman" w:hAnsi="Times New Roman" w:cs="Times New Roman"/>
                <w:sz w:val="28"/>
                <w:szCs w:val="28"/>
              </w:rPr>
              <w:t>Юдин Егор Александрович</w:t>
            </w:r>
          </w:p>
        </w:tc>
        <w:tc>
          <w:tcPr>
            <w:tcW w:w="105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FFFFFF" w:fill="auto"/>
          </w:tcPr>
          <w:p w:rsidR="008671BA" w:rsidRPr="00CB6DFB" w:rsidRDefault="008671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8671BA" w:rsidRDefault="008671BA">
            <w:pPr>
              <w:jc w:val="center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8671BA" w:rsidRDefault="008671BA"/>
        </w:tc>
        <w:tc>
          <w:tcPr>
            <w:tcW w:w="4258" w:type="dxa"/>
            <w:shd w:val="clear" w:color="FFFFFF" w:fill="auto"/>
            <w:vAlign w:val="bottom"/>
          </w:tcPr>
          <w:p w:rsidR="008671BA" w:rsidRDefault="008671BA"/>
        </w:tc>
        <w:tc>
          <w:tcPr>
            <w:tcW w:w="1050" w:type="dxa"/>
            <w:shd w:val="clear" w:color="FFFFFF" w:fill="auto"/>
            <w:vAlign w:val="bottom"/>
          </w:tcPr>
          <w:p w:rsidR="008671BA" w:rsidRDefault="008671BA"/>
        </w:tc>
        <w:tc>
          <w:tcPr>
            <w:tcW w:w="446" w:type="dxa"/>
            <w:shd w:val="clear" w:color="FFFFFF" w:fill="auto"/>
            <w:vAlign w:val="bottom"/>
          </w:tcPr>
          <w:p w:rsidR="008671BA" w:rsidRDefault="008671BA"/>
        </w:tc>
        <w:tc>
          <w:tcPr>
            <w:tcW w:w="433" w:type="dxa"/>
            <w:shd w:val="clear" w:color="FFFFFF" w:fill="auto"/>
            <w:vAlign w:val="bottom"/>
          </w:tcPr>
          <w:p w:rsidR="008671BA" w:rsidRDefault="008671BA"/>
        </w:tc>
        <w:tc>
          <w:tcPr>
            <w:tcW w:w="748" w:type="dxa"/>
            <w:shd w:val="clear" w:color="FFFFFF" w:fill="auto"/>
            <w:vAlign w:val="bottom"/>
          </w:tcPr>
          <w:p w:rsidR="008671BA" w:rsidRDefault="008671BA"/>
        </w:tc>
        <w:tc>
          <w:tcPr>
            <w:tcW w:w="998" w:type="dxa"/>
            <w:shd w:val="clear" w:color="FFFFFF" w:fill="auto"/>
            <w:vAlign w:val="bottom"/>
          </w:tcPr>
          <w:p w:rsidR="008671BA" w:rsidRDefault="008671BA"/>
        </w:tc>
        <w:tc>
          <w:tcPr>
            <w:tcW w:w="420" w:type="dxa"/>
            <w:shd w:val="clear" w:color="FFFFFF" w:fill="auto"/>
            <w:vAlign w:val="bottom"/>
          </w:tcPr>
          <w:p w:rsidR="008671BA" w:rsidRDefault="008671BA"/>
        </w:tc>
        <w:tc>
          <w:tcPr>
            <w:tcW w:w="420" w:type="dxa"/>
            <w:shd w:val="clear" w:color="FFFFFF" w:fill="auto"/>
            <w:vAlign w:val="bottom"/>
          </w:tcPr>
          <w:p w:rsidR="008671BA" w:rsidRDefault="008671BA"/>
        </w:tc>
        <w:tc>
          <w:tcPr>
            <w:tcW w:w="761" w:type="dxa"/>
            <w:shd w:val="clear" w:color="FFFFFF" w:fill="auto"/>
            <w:vAlign w:val="bottom"/>
          </w:tcPr>
          <w:p w:rsidR="008671BA" w:rsidRDefault="008671BA"/>
        </w:tc>
        <w:tc>
          <w:tcPr>
            <w:tcW w:w="1050" w:type="dxa"/>
            <w:shd w:val="clear" w:color="FFFFFF" w:fill="auto"/>
            <w:vAlign w:val="bottom"/>
          </w:tcPr>
          <w:p w:rsidR="008671BA" w:rsidRDefault="008671BA"/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04" w:type="dxa"/>
            <w:gridSpan w:val="11"/>
            <w:shd w:val="clear" w:color="FFFFFF" w:fill="auto"/>
            <w:vAlign w:val="bottom"/>
          </w:tcPr>
          <w:p w:rsidR="008671BA" w:rsidRDefault="008671BA">
            <w:pPr>
              <w:jc w:val="right"/>
            </w:pPr>
          </w:p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8671BA" w:rsidRDefault="008671BA"/>
        </w:tc>
        <w:tc>
          <w:tcPr>
            <w:tcW w:w="4258" w:type="dxa"/>
            <w:shd w:val="clear" w:color="FFFFFF" w:fill="auto"/>
            <w:vAlign w:val="bottom"/>
          </w:tcPr>
          <w:p w:rsidR="008671BA" w:rsidRDefault="008671BA"/>
        </w:tc>
        <w:tc>
          <w:tcPr>
            <w:tcW w:w="1050" w:type="dxa"/>
            <w:shd w:val="clear" w:color="FFFFFF" w:fill="auto"/>
            <w:vAlign w:val="bottom"/>
          </w:tcPr>
          <w:p w:rsidR="008671BA" w:rsidRDefault="008671BA"/>
        </w:tc>
        <w:tc>
          <w:tcPr>
            <w:tcW w:w="446" w:type="dxa"/>
            <w:shd w:val="clear" w:color="FFFFFF" w:fill="auto"/>
            <w:vAlign w:val="bottom"/>
          </w:tcPr>
          <w:p w:rsidR="008671BA" w:rsidRDefault="008671BA"/>
        </w:tc>
        <w:tc>
          <w:tcPr>
            <w:tcW w:w="433" w:type="dxa"/>
            <w:shd w:val="clear" w:color="FFFFFF" w:fill="auto"/>
            <w:vAlign w:val="bottom"/>
          </w:tcPr>
          <w:p w:rsidR="008671BA" w:rsidRDefault="008671BA"/>
        </w:tc>
        <w:tc>
          <w:tcPr>
            <w:tcW w:w="748" w:type="dxa"/>
            <w:shd w:val="clear" w:color="FFFFFF" w:fill="auto"/>
            <w:vAlign w:val="bottom"/>
          </w:tcPr>
          <w:p w:rsidR="008671BA" w:rsidRDefault="008671BA"/>
        </w:tc>
        <w:tc>
          <w:tcPr>
            <w:tcW w:w="998" w:type="dxa"/>
            <w:shd w:val="clear" w:color="FFFFFF" w:fill="auto"/>
            <w:vAlign w:val="bottom"/>
          </w:tcPr>
          <w:p w:rsidR="008671BA" w:rsidRDefault="008671BA"/>
        </w:tc>
        <w:tc>
          <w:tcPr>
            <w:tcW w:w="420" w:type="dxa"/>
            <w:shd w:val="clear" w:color="FFFFFF" w:fill="auto"/>
            <w:vAlign w:val="bottom"/>
          </w:tcPr>
          <w:p w:rsidR="008671BA" w:rsidRDefault="008671BA"/>
        </w:tc>
        <w:tc>
          <w:tcPr>
            <w:tcW w:w="420" w:type="dxa"/>
            <w:shd w:val="clear" w:color="FFFFFF" w:fill="auto"/>
            <w:vAlign w:val="bottom"/>
          </w:tcPr>
          <w:p w:rsidR="008671BA" w:rsidRDefault="008671BA"/>
        </w:tc>
        <w:tc>
          <w:tcPr>
            <w:tcW w:w="761" w:type="dxa"/>
            <w:shd w:val="clear" w:color="FFFFFF" w:fill="auto"/>
            <w:vAlign w:val="bottom"/>
          </w:tcPr>
          <w:p w:rsidR="008671BA" w:rsidRDefault="008671BA"/>
        </w:tc>
        <w:tc>
          <w:tcPr>
            <w:tcW w:w="1050" w:type="dxa"/>
            <w:shd w:val="clear" w:color="FFFFFF" w:fill="auto"/>
            <w:vAlign w:val="bottom"/>
          </w:tcPr>
          <w:p w:rsidR="008671BA" w:rsidRDefault="008671BA"/>
        </w:tc>
      </w:tr>
      <w:tr w:rsidR="008671BA" w:rsidTr="00CB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004" w:type="dxa"/>
            <w:gridSpan w:val="11"/>
            <w:shd w:val="clear" w:color="FFFFFF" w:fill="auto"/>
            <w:vAlign w:val="bottom"/>
          </w:tcPr>
          <w:p w:rsidR="008671BA" w:rsidRDefault="008671BA">
            <w:pPr>
              <w:jc w:val="right"/>
            </w:pPr>
          </w:p>
        </w:tc>
      </w:tr>
    </w:tbl>
    <w:p w:rsidR="00CF71DC" w:rsidRDefault="00CF71DC"/>
    <w:sectPr w:rsidR="00CF71DC" w:rsidSect="008671BA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8671BA"/>
    <w:rsid w:val="008671BA"/>
    <w:rsid w:val="00CB6DFB"/>
    <w:rsid w:val="00CF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671B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uchsecretar</cp:lastModifiedBy>
  <cp:revision>3</cp:revision>
  <dcterms:created xsi:type="dcterms:W3CDTF">2022-08-26T06:01:00Z</dcterms:created>
  <dcterms:modified xsi:type="dcterms:W3CDTF">2022-08-26T06:03:00Z</dcterms:modified>
</cp:coreProperties>
</file>